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4E" w:rsidRDefault="0031394E" w:rsidP="0031394E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Fragebogen für Kundinnen und Kunden</w:t>
      </w:r>
    </w:p>
    <w:p w:rsidR="0031394E" w:rsidRPr="00BA6187" w:rsidRDefault="0031394E" w:rsidP="0031394E">
      <w:pPr>
        <w:rPr>
          <w:b/>
        </w:rPr>
      </w:pPr>
    </w:p>
    <w:p w:rsidR="0031394E" w:rsidRPr="00546149" w:rsidRDefault="0031394E" w:rsidP="0031394E">
      <w:pPr>
        <w:rPr>
          <w:rFonts w:ascii="Museo Sans 700" w:hAnsi="Museo Sans 700" w:cs="Museo Sans 500"/>
          <w:color w:val="000000"/>
          <w:sz w:val="20"/>
          <w:szCs w:val="20"/>
        </w:rPr>
      </w:pPr>
      <w:r w:rsidRPr="00546149">
        <w:rPr>
          <w:rFonts w:ascii="Museo Sans 700" w:hAnsi="Museo Sans 700" w:cs="Museo Sans 500"/>
          <w:color w:val="000000"/>
          <w:sz w:val="20"/>
          <w:szCs w:val="20"/>
        </w:rPr>
        <w:t>Bitte vergegenwärtigen Sie sich Ihre Erfahrungen im Zusammenhang mit allen Beratungsleistun</w:t>
      </w:r>
      <w:r w:rsidRPr="00546149">
        <w:rPr>
          <w:rFonts w:ascii="Museo Sans 700" w:hAnsi="Museo Sans 700" w:cs="Museo Sans 500"/>
          <w:color w:val="000000"/>
          <w:sz w:val="20"/>
          <w:szCs w:val="20"/>
        </w:rPr>
        <w:softHyphen/>
        <w:t>gen des/</w:t>
      </w:r>
      <w:proofErr w:type="gramStart"/>
      <w:r w:rsidRPr="00546149">
        <w:rPr>
          <w:rFonts w:ascii="Museo Sans 700" w:hAnsi="Museo Sans 700" w:cs="Museo Sans 500"/>
          <w:color w:val="000000"/>
          <w:sz w:val="20"/>
          <w:szCs w:val="20"/>
        </w:rPr>
        <w:t>der unten genannten Innovationsberaters</w:t>
      </w:r>
      <w:proofErr w:type="gramEnd"/>
      <w:r w:rsidRPr="00546149">
        <w:rPr>
          <w:rFonts w:ascii="Museo Sans 700" w:hAnsi="Museo Sans 700" w:cs="Museo Sans 500"/>
          <w:color w:val="000000"/>
          <w:sz w:val="20"/>
          <w:szCs w:val="20"/>
        </w:rPr>
        <w:t>/in. Dieser Fragebogen dient dem Qualifikationsnachweis zur internationalen Zertifizierung „Certified Innovation Expert“. Mit Ihrer Referenz bewerten und empfehlen Sie die Qualifikationen des/der Kandidaten/in.</w:t>
      </w:r>
    </w:p>
    <w:p w:rsidR="0031394E" w:rsidRPr="00BA6187" w:rsidRDefault="0031394E" w:rsidP="0031394E"/>
    <w:p w:rsidR="0031394E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>Hiermit bestätigen wir,</w:t>
      </w: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931C2" w:rsidRDefault="0031394E" w:rsidP="0031394E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31394E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 xml:space="preserve"> </w:t>
      </w:r>
    </w:p>
    <w:p w:rsidR="0031394E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931C2" w:rsidRDefault="0031394E" w:rsidP="0031394E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31394E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>(offizieller Firmenwortlaut und Anschrift des Kunden)</w:t>
      </w: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>dass</w:t>
      </w: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931C2" w:rsidRDefault="0031394E" w:rsidP="0031394E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 xml:space="preserve"> (Name des</w:t>
      </w:r>
      <w:r>
        <w:rPr>
          <w:rFonts w:ascii="Museo Sans 300" w:hAnsi="Museo Sans 300" w:cs="Museo Sans 500"/>
          <w:color w:val="000000"/>
          <w:sz w:val="20"/>
          <w:szCs w:val="20"/>
        </w:rPr>
        <w:t xml:space="preserve"> Beraters</w:t>
      </w:r>
      <w:r w:rsidRPr="00546149">
        <w:rPr>
          <w:rFonts w:ascii="Museo Sans 300" w:hAnsi="Museo Sans 300" w:cs="Museo Sans 500"/>
          <w:color w:val="000000"/>
          <w:sz w:val="20"/>
          <w:szCs w:val="20"/>
        </w:rPr>
        <w:t>/der Beraterin und seines/ihres Unternehmens)</w:t>
      </w: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 xml:space="preserve">in der Zeit von </w:t>
      </w:r>
      <w:r w:rsidRPr="00546149">
        <w:rPr>
          <w:rFonts w:ascii="Museo Sans 300" w:hAnsi="Museo Sans 300" w:cs="Museo Sans 500"/>
          <w:color w:val="000000"/>
          <w:sz w:val="20"/>
          <w:szCs w:val="20"/>
        </w:rPr>
        <w:tab/>
        <w:t>_</w:t>
      </w:r>
      <w:r w:rsidRPr="00546149">
        <w:rPr>
          <w:rFonts w:ascii="Museo Sans 300" w:hAnsi="Museo Sans 300" w:cs="Museo Sans 500"/>
          <w:color w:val="000000"/>
          <w:sz w:val="20"/>
          <w:szCs w:val="20"/>
        </w:rPr>
        <w:tab/>
        <w:t>bis _</w:t>
      </w:r>
      <w:r w:rsidRPr="00546149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546149">
        <w:rPr>
          <w:rFonts w:ascii="Museo Sans 300" w:hAnsi="Museo Sans 300" w:cs="Museo Sans 500"/>
          <w:color w:val="000000"/>
          <w:sz w:val="20"/>
          <w:szCs w:val="20"/>
        </w:rPr>
        <w:tab/>
        <w:t xml:space="preserve"> ein Projekt mit dem Schwerpunkt</w:t>
      </w:r>
    </w:p>
    <w:p w:rsidR="0031394E" w:rsidRPr="00BA6187" w:rsidRDefault="0031394E" w:rsidP="0031394E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7299"/>
        <w:gridCol w:w="895"/>
        <w:gridCol w:w="870"/>
      </w:tblGrid>
      <w:tr w:rsidR="0031394E" w:rsidRPr="004263A1" w:rsidTr="00444442">
        <w:tc>
          <w:tcPr>
            <w:tcW w:w="7299" w:type="dxa"/>
            <w:shd w:val="clear" w:color="auto" w:fill="auto"/>
          </w:tcPr>
          <w:p w:rsidR="0031394E" w:rsidRPr="004263A1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4263A1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Bitte ankreuzen:</w:t>
            </w:r>
          </w:p>
        </w:tc>
        <w:tc>
          <w:tcPr>
            <w:tcW w:w="895" w:type="dxa"/>
            <w:shd w:val="clear" w:color="auto" w:fill="auto"/>
          </w:tcPr>
          <w:p w:rsidR="0031394E" w:rsidRPr="004263A1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</w:t>
            </w:r>
            <w:r w:rsidRPr="004263A1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JA</w:t>
            </w:r>
          </w:p>
        </w:tc>
        <w:tc>
          <w:tcPr>
            <w:tcW w:w="870" w:type="dxa"/>
            <w:shd w:val="clear" w:color="auto" w:fill="auto"/>
          </w:tcPr>
          <w:p w:rsidR="0031394E" w:rsidRPr="004263A1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4263A1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NEIN</w:t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Erarbeitung zukunftsfähiger neuer Unternehmens- und Innovationsstrategien</w:t>
            </w:r>
          </w:p>
        </w:tc>
        <w:bookmarkStart w:id="0" w:name="Kontrollkästchen33"/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Technologietransfer (national/international)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Innovationsmanagement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Produkt- und Ideensuche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Technology/</w:t>
            </w:r>
            <w:proofErr w:type="spellStart"/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Foresight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Markt- und Trendforschung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Innovationsvermarktung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Erwerb- und Förderung von Schutzrechten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Finanzierung und Förderung von Innovationsprojekten (national/international)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94E" w:rsidRPr="00546149" w:rsidTr="00444442">
        <w:tc>
          <w:tcPr>
            <w:tcW w:w="7299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Kooperationsaufbau Wirtschaft – Wirtschaft</w:t>
            </w:r>
          </w:p>
        </w:tc>
        <w:tc>
          <w:tcPr>
            <w:tcW w:w="895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</w:tcPr>
          <w:p w:rsidR="0031394E" w:rsidRPr="00546149" w:rsidRDefault="0031394E" w:rsidP="00444442">
            <w:pPr>
              <w:spacing w:before="60" w:after="60"/>
              <w:jc w:val="center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separate"/>
            </w:r>
            <w:r w:rsidRPr="00546149">
              <w:rPr>
                <w:rFonts w:ascii="Museo Sans 300" w:hAnsi="Museo Sans 300" w:cs="Museo Sans 50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46149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546149">
        <w:rPr>
          <w:rFonts w:ascii="Museo Sans 300" w:hAnsi="Museo Sans 300" w:cs="Museo Sans 500"/>
          <w:color w:val="000000"/>
          <w:sz w:val="20"/>
          <w:szCs w:val="20"/>
        </w:rPr>
        <w:t>erfolgreich, zum Wohle unseres Unternehmens, für uns abgewickelt hat.</w:t>
      </w:r>
    </w:p>
    <w:p w:rsidR="0031394E" w:rsidRPr="00BA6187" w:rsidRDefault="0031394E" w:rsidP="0031394E"/>
    <w:p w:rsidR="0031394E" w:rsidRPr="00BA6187" w:rsidRDefault="0031394E" w:rsidP="0031394E">
      <w:pPr>
        <w:jc w:val="both"/>
      </w:pPr>
    </w:p>
    <w:p w:rsidR="0031394E" w:rsidRPr="00BA6187" w:rsidRDefault="0031394E" w:rsidP="0031394E">
      <w:pPr>
        <w:jc w:val="both"/>
      </w:pPr>
    </w:p>
    <w:p w:rsidR="0031394E" w:rsidRPr="00BA6187" w:rsidRDefault="0031394E" w:rsidP="0031394E">
      <w:pPr>
        <w:jc w:val="both"/>
      </w:pPr>
    </w:p>
    <w:p w:rsidR="0031394E" w:rsidRPr="004263A1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157E42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Datum: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Unterschrift </w:t>
      </w:r>
      <w:r w:rsidRPr="00157E42">
        <w:rPr>
          <w:rFonts w:ascii="Museo Sans 300" w:hAnsi="Museo Sans 300" w:cs="Museo Sans 500"/>
          <w:b/>
          <w:color w:val="000000"/>
          <w:sz w:val="20"/>
          <w:szCs w:val="20"/>
        </w:rPr>
        <w:t>und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Firmenstempel Kunde/Kundin:</w:t>
      </w:r>
    </w:p>
    <w:p w:rsidR="0031394E" w:rsidRPr="00157E42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157E42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1394E" w:rsidRPr="005931C2" w:rsidRDefault="0031394E" w:rsidP="0031394E">
      <w:pPr>
        <w:rPr>
          <w:rFonts w:cs="Arial"/>
        </w:rPr>
      </w:pPr>
    </w:p>
    <w:p w:rsidR="0031394E" w:rsidRPr="005931C2" w:rsidRDefault="0031394E" w:rsidP="0031394E">
      <w:pPr>
        <w:rPr>
          <w:rFonts w:cs="Arial"/>
        </w:rPr>
      </w:pP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</w:p>
    <w:p w:rsidR="0031394E" w:rsidRPr="005931C2" w:rsidRDefault="0031394E" w:rsidP="0031394E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31394E" w:rsidRDefault="0031394E" w:rsidP="0031394E">
      <w:pPr>
        <w:rPr>
          <w:rFonts w:ascii="Museo Sans 300" w:hAnsi="Museo Sans 300" w:cs="Museo Sans 500"/>
          <w:color w:val="000000"/>
          <w:sz w:val="20"/>
          <w:szCs w:val="20"/>
        </w:rPr>
      </w:pPr>
      <w:r w:rsidRPr="00781DA3">
        <w:br w:type="page"/>
      </w:r>
    </w:p>
    <w:p w:rsidR="00E736C4" w:rsidRDefault="00E736C4">
      <w:bookmarkStart w:id="1" w:name="_GoBack"/>
      <w:bookmarkEnd w:id="1"/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E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1394E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B864-FC8E-4CAE-9A11-8D6E0C5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94E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2019-11-28T17:13:00Z</dcterms:created>
  <dcterms:modified xsi:type="dcterms:W3CDTF">2019-11-28T17:17:00Z</dcterms:modified>
</cp:coreProperties>
</file>