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4D9" w:rsidRPr="00C5363C" w:rsidRDefault="002754D9" w:rsidP="002754D9">
      <w:pPr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C5363C">
        <w:rPr>
          <w:rFonts w:asciiTheme="majorHAnsi" w:hAnsiTheme="majorHAnsi" w:cstheme="majorHAnsi"/>
          <w:b/>
          <w:color w:val="000000"/>
          <w:sz w:val="20"/>
          <w:szCs w:val="20"/>
        </w:rPr>
        <w:t>FORMULARE</w:t>
      </w:r>
    </w:p>
    <w:p w:rsidR="002754D9" w:rsidRPr="00E70CF5" w:rsidRDefault="002754D9" w:rsidP="002754D9">
      <w:pPr>
        <w:rPr>
          <w:rFonts w:asciiTheme="majorHAnsi" w:hAnsiTheme="majorHAnsi" w:cstheme="majorHAnsi"/>
          <w:color w:val="000000"/>
          <w:sz w:val="20"/>
          <w:szCs w:val="20"/>
        </w:rPr>
      </w:pPr>
    </w:p>
    <w:p w:rsidR="002754D9" w:rsidRPr="00E70CF5" w:rsidRDefault="002754D9" w:rsidP="002754D9">
      <w:pPr>
        <w:rPr>
          <w:rFonts w:asciiTheme="majorHAnsi" w:hAnsiTheme="majorHAnsi" w:cstheme="majorHAnsi"/>
          <w:color w:val="000000"/>
          <w:sz w:val="20"/>
          <w:szCs w:val="20"/>
        </w:rPr>
      </w:pPr>
      <w:r w:rsidRPr="00E70CF5">
        <w:rPr>
          <w:rFonts w:asciiTheme="majorHAnsi" w:hAnsiTheme="majorHAnsi" w:cstheme="majorHAnsi"/>
          <w:color w:val="000000"/>
          <w:sz w:val="20"/>
          <w:szCs w:val="20"/>
        </w:rPr>
        <w:t>PRAXISNACHWEIS</w:t>
      </w:r>
    </w:p>
    <w:p w:rsidR="002754D9" w:rsidRPr="00E70CF5" w:rsidRDefault="002754D9" w:rsidP="002754D9">
      <w:pPr>
        <w:rPr>
          <w:rFonts w:asciiTheme="majorHAnsi" w:hAnsiTheme="majorHAnsi" w:cstheme="majorHAnsi"/>
          <w:color w:val="000000"/>
          <w:sz w:val="20"/>
          <w:szCs w:val="20"/>
        </w:rPr>
      </w:pP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4"/>
      </w:tblGrid>
      <w:tr w:rsidR="002754D9" w:rsidRPr="00E70CF5" w:rsidTr="00145694">
        <w:tc>
          <w:tcPr>
            <w:tcW w:w="9637" w:type="dxa"/>
          </w:tcPr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  <w:lang w:eastAsia="de-DE"/>
              </w:rPr>
            </w:pPr>
            <w:r w:rsidRPr="00E70CF5">
              <w:rPr>
                <w:rFonts w:asciiTheme="majorHAnsi" w:hAnsiTheme="majorHAnsi" w:cstheme="majorHAnsi"/>
                <w:sz w:val="16"/>
                <w:szCs w:val="16"/>
                <w:lang w:eastAsia="de-DE"/>
              </w:rPr>
              <w:t>Kunde</w:t>
            </w:r>
          </w:p>
        </w:tc>
      </w:tr>
      <w:tr w:rsidR="002754D9" w:rsidRPr="00E70CF5" w:rsidTr="00145694">
        <w:tc>
          <w:tcPr>
            <w:tcW w:w="9637" w:type="dxa"/>
          </w:tcPr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lang w:eastAsia="de-DE"/>
              </w:rPr>
            </w:pPr>
          </w:p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lang w:eastAsia="de-DE"/>
              </w:rPr>
            </w:pPr>
          </w:p>
        </w:tc>
      </w:tr>
      <w:tr w:rsidR="002754D9" w:rsidRPr="00E70CF5" w:rsidTr="00145694">
        <w:tc>
          <w:tcPr>
            <w:tcW w:w="9637" w:type="dxa"/>
          </w:tcPr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  <w:lang w:eastAsia="de-DE"/>
              </w:rPr>
            </w:pPr>
            <w:r w:rsidRPr="00E70CF5">
              <w:rPr>
                <w:rFonts w:asciiTheme="majorHAnsi" w:hAnsiTheme="majorHAnsi" w:cstheme="majorHAnsi"/>
                <w:sz w:val="16"/>
                <w:szCs w:val="16"/>
                <w:lang w:eastAsia="de-DE"/>
              </w:rPr>
              <w:t>Art des Referenzprojekts</w:t>
            </w:r>
          </w:p>
        </w:tc>
      </w:tr>
      <w:tr w:rsidR="002754D9" w:rsidRPr="00E70CF5" w:rsidTr="00145694">
        <w:tc>
          <w:tcPr>
            <w:tcW w:w="9637" w:type="dxa"/>
          </w:tcPr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lang w:eastAsia="de-DE"/>
              </w:rPr>
            </w:pPr>
          </w:p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lang w:eastAsia="de-DE"/>
              </w:rPr>
            </w:pPr>
          </w:p>
        </w:tc>
      </w:tr>
      <w:tr w:rsidR="002754D9" w:rsidRPr="00E70CF5" w:rsidTr="00145694">
        <w:tc>
          <w:tcPr>
            <w:tcW w:w="9637" w:type="dxa"/>
          </w:tcPr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  <w:lang w:eastAsia="de-DE"/>
              </w:rPr>
            </w:pPr>
            <w:r w:rsidRPr="00E70CF5">
              <w:rPr>
                <w:rFonts w:asciiTheme="majorHAnsi" w:hAnsiTheme="majorHAnsi" w:cstheme="majorHAnsi"/>
                <w:sz w:val="16"/>
                <w:szCs w:val="16"/>
                <w:lang w:eastAsia="de-DE"/>
              </w:rPr>
              <w:t>Branche</w:t>
            </w:r>
          </w:p>
        </w:tc>
      </w:tr>
      <w:tr w:rsidR="002754D9" w:rsidRPr="00E70CF5" w:rsidTr="00145694">
        <w:tc>
          <w:tcPr>
            <w:tcW w:w="9637" w:type="dxa"/>
          </w:tcPr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lang w:eastAsia="de-DE"/>
              </w:rPr>
            </w:pPr>
          </w:p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lang w:eastAsia="de-DE"/>
              </w:rPr>
            </w:pPr>
          </w:p>
        </w:tc>
      </w:tr>
      <w:tr w:rsidR="002754D9" w:rsidRPr="00E70CF5" w:rsidTr="00145694">
        <w:tc>
          <w:tcPr>
            <w:tcW w:w="9637" w:type="dxa"/>
          </w:tcPr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  <w:lang w:eastAsia="de-DE"/>
              </w:rPr>
            </w:pPr>
            <w:r w:rsidRPr="00E70CF5">
              <w:rPr>
                <w:rFonts w:asciiTheme="majorHAnsi" w:hAnsiTheme="majorHAnsi" w:cstheme="majorHAnsi"/>
                <w:sz w:val="16"/>
                <w:szCs w:val="16"/>
                <w:lang w:eastAsia="de-DE"/>
              </w:rPr>
              <w:t>Umsatz zum Zeitpunkt der Auftragserteilung</w:t>
            </w:r>
          </w:p>
        </w:tc>
      </w:tr>
      <w:tr w:rsidR="002754D9" w:rsidRPr="00E70CF5" w:rsidTr="00145694">
        <w:tc>
          <w:tcPr>
            <w:tcW w:w="9637" w:type="dxa"/>
          </w:tcPr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lang w:eastAsia="de-DE"/>
              </w:rPr>
            </w:pPr>
          </w:p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lang w:eastAsia="de-DE"/>
              </w:rPr>
            </w:pPr>
          </w:p>
        </w:tc>
      </w:tr>
      <w:tr w:rsidR="002754D9" w:rsidRPr="00E70CF5" w:rsidTr="00145694">
        <w:tc>
          <w:tcPr>
            <w:tcW w:w="9637" w:type="dxa"/>
          </w:tcPr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  <w:lang w:eastAsia="de-DE"/>
              </w:rPr>
            </w:pPr>
            <w:r w:rsidRPr="00E70CF5">
              <w:rPr>
                <w:rFonts w:asciiTheme="majorHAnsi" w:hAnsiTheme="majorHAnsi" w:cstheme="majorHAnsi"/>
                <w:sz w:val="16"/>
                <w:szCs w:val="16"/>
                <w:lang w:eastAsia="de-DE"/>
              </w:rPr>
              <w:t>Mitarbeiterzahl zum Zeitpunkt der Auftragserteilung</w:t>
            </w:r>
          </w:p>
        </w:tc>
      </w:tr>
      <w:tr w:rsidR="002754D9" w:rsidRPr="00E70CF5" w:rsidTr="00145694">
        <w:tc>
          <w:tcPr>
            <w:tcW w:w="9637" w:type="dxa"/>
          </w:tcPr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lang w:eastAsia="de-DE"/>
              </w:rPr>
            </w:pPr>
          </w:p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lang w:eastAsia="de-DE"/>
              </w:rPr>
            </w:pPr>
          </w:p>
        </w:tc>
      </w:tr>
      <w:tr w:rsidR="002754D9" w:rsidRPr="00E70CF5" w:rsidTr="00145694">
        <w:tc>
          <w:tcPr>
            <w:tcW w:w="9637" w:type="dxa"/>
          </w:tcPr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  <w:lang w:eastAsia="de-DE"/>
              </w:rPr>
            </w:pPr>
            <w:r w:rsidRPr="00E70CF5">
              <w:rPr>
                <w:rFonts w:asciiTheme="majorHAnsi" w:hAnsiTheme="majorHAnsi" w:cstheme="majorHAnsi"/>
                <w:sz w:val="16"/>
                <w:szCs w:val="16"/>
                <w:lang w:eastAsia="de-DE"/>
              </w:rPr>
              <w:t>Auftraggeber</w:t>
            </w:r>
          </w:p>
        </w:tc>
      </w:tr>
      <w:tr w:rsidR="002754D9" w:rsidRPr="00E70CF5" w:rsidTr="00145694">
        <w:tc>
          <w:tcPr>
            <w:tcW w:w="9637" w:type="dxa"/>
          </w:tcPr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lang w:eastAsia="de-DE"/>
              </w:rPr>
            </w:pPr>
          </w:p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lang w:eastAsia="de-DE"/>
              </w:rPr>
            </w:pPr>
          </w:p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lang w:eastAsia="de-DE"/>
              </w:rPr>
            </w:pPr>
          </w:p>
        </w:tc>
      </w:tr>
      <w:tr w:rsidR="002754D9" w:rsidRPr="00E70CF5" w:rsidTr="00145694">
        <w:tc>
          <w:tcPr>
            <w:tcW w:w="9637" w:type="dxa"/>
          </w:tcPr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  <w:lang w:eastAsia="de-DE"/>
              </w:rPr>
            </w:pPr>
            <w:r w:rsidRPr="00E70CF5">
              <w:rPr>
                <w:rFonts w:asciiTheme="majorHAnsi" w:hAnsiTheme="majorHAnsi" w:cstheme="majorHAnsi"/>
                <w:sz w:val="16"/>
                <w:szCs w:val="16"/>
                <w:lang w:eastAsia="de-DE"/>
              </w:rPr>
              <w:t>Ziele/Auftrag</w:t>
            </w:r>
          </w:p>
        </w:tc>
      </w:tr>
      <w:tr w:rsidR="002754D9" w:rsidRPr="00E70CF5" w:rsidTr="00145694">
        <w:tc>
          <w:tcPr>
            <w:tcW w:w="9637" w:type="dxa"/>
          </w:tcPr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lang w:eastAsia="de-DE"/>
              </w:rPr>
            </w:pPr>
          </w:p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lang w:eastAsia="de-DE"/>
              </w:rPr>
            </w:pPr>
          </w:p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lang w:eastAsia="de-DE"/>
              </w:rPr>
            </w:pPr>
          </w:p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lang w:eastAsia="de-DE"/>
              </w:rPr>
            </w:pPr>
          </w:p>
        </w:tc>
      </w:tr>
      <w:tr w:rsidR="002754D9" w:rsidRPr="00E70CF5" w:rsidTr="00145694">
        <w:tc>
          <w:tcPr>
            <w:tcW w:w="9637" w:type="dxa"/>
          </w:tcPr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  <w:lang w:eastAsia="de-DE"/>
              </w:rPr>
            </w:pPr>
            <w:r w:rsidRPr="00E70CF5">
              <w:rPr>
                <w:rFonts w:asciiTheme="majorHAnsi" w:hAnsiTheme="majorHAnsi" w:cstheme="majorHAnsi"/>
                <w:sz w:val="16"/>
                <w:szCs w:val="16"/>
                <w:lang w:eastAsia="de-DE"/>
              </w:rPr>
              <w:t>Projektschritte samt Zeitplan (Beilage)</w:t>
            </w:r>
          </w:p>
        </w:tc>
      </w:tr>
      <w:tr w:rsidR="002754D9" w:rsidRPr="00E70CF5" w:rsidTr="00145694">
        <w:tc>
          <w:tcPr>
            <w:tcW w:w="9637" w:type="dxa"/>
          </w:tcPr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lang w:eastAsia="de-DE"/>
              </w:rPr>
            </w:pPr>
          </w:p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lang w:eastAsia="de-DE"/>
              </w:rPr>
            </w:pPr>
          </w:p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lang w:eastAsia="de-DE"/>
              </w:rPr>
            </w:pPr>
          </w:p>
        </w:tc>
      </w:tr>
      <w:tr w:rsidR="002754D9" w:rsidRPr="00E70CF5" w:rsidTr="00145694">
        <w:tc>
          <w:tcPr>
            <w:tcW w:w="9637" w:type="dxa"/>
          </w:tcPr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  <w:lang w:eastAsia="de-DE"/>
              </w:rPr>
            </w:pPr>
            <w:r w:rsidRPr="00E70CF5">
              <w:rPr>
                <w:rFonts w:asciiTheme="majorHAnsi" w:hAnsiTheme="majorHAnsi" w:cstheme="majorHAnsi"/>
                <w:sz w:val="16"/>
                <w:szCs w:val="16"/>
                <w:lang w:eastAsia="de-DE"/>
              </w:rPr>
              <w:t>Dauer</w:t>
            </w:r>
          </w:p>
        </w:tc>
      </w:tr>
      <w:tr w:rsidR="002754D9" w:rsidRPr="00E70CF5" w:rsidTr="00145694">
        <w:tc>
          <w:tcPr>
            <w:tcW w:w="9637" w:type="dxa"/>
          </w:tcPr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lang w:eastAsia="de-DE"/>
              </w:rPr>
            </w:pPr>
          </w:p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lang w:eastAsia="de-DE"/>
              </w:rPr>
            </w:pPr>
          </w:p>
        </w:tc>
      </w:tr>
      <w:tr w:rsidR="002754D9" w:rsidRPr="00E70CF5" w:rsidTr="00145694">
        <w:tc>
          <w:tcPr>
            <w:tcW w:w="9637" w:type="dxa"/>
          </w:tcPr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  <w:lang w:eastAsia="de-DE"/>
              </w:rPr>
            </w:pPr>
            <w:r w:rsidRPr="00E70CF5">
              <w:rPr>
                <w:rFonts w:asciiTheme="majorHAnsi" w:hAnsiTheme="majorHAnsi" w:cstheme="majorHAnsi"/>
                <w:sz w:val="16"/>
                <w:szCs w:val="16"/>
                <w:lang w:eastAsia="de-DE"/>
              </w:rPr>
              <w:t>Aufwand</w:t>
            </w:r>
          </w:p>
        </w:tc>
      </w:tr>
      <w:tr w:rsidR="002754D9" w:rsidRPr="00E70CF5" w:rsidTr="00145694">
        <w:tc>
          <w:tcPr>
            <w:tcW w:w="9637" w:type="dxa"/>
          </w:tcPr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lang w:eastAsia="de-DE"/>
              </w:rPr>
            </w:pPr>
          </w:p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lang w:eastAsia="de-DE"/>
              </w:rPr>
            </w:pPr>
          </w:p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lang w:eastAsia="de-DE"/>
              </w:rPr>
            </w:pPr>
          </w:p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lang w:eastAsia="de-DE"/>
              </w:rPr>
            </w:pPr>
          </w:p>
        </w:tc>
      </w:tr>
      <w:tr w:rsidR="002754D9" w:rsidRPr="00E70CF5" w:rsidTr="00145694">
        <w:tc>
          <w:tcPr>
            <w:tcW w:w="9637" w:type="dxa"/>
          </w:tcPr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  <w:lang w:eastAsia="de-DE"/>
              </w:rPr>
            </w:pPr>
            <w:r w:rsidRPr="00E70CF5">
              <w:rPr>
                <w:rFonts w:asciiTheme="majorHAnsi" w:hAnsiTheme="majorHAnsi" w:cstheme="majorHAnsi"/>
                <w:sz w:val="16"/>
                <w:szCs w:val="16"/>
                <w:lang w:eastAsia="de-DE"/>
              </w:rPr>
              <w:t>Ergebnisse (messbar)</w:t>
            </w:r>
          </w:p>
        </w:tc>
      </w:tr>
      <w:tr w:rsidR="002754D9" w:rsidRPr="00E70CF5" w:rsidTr="00145694">
        <w:tc>
          <w:tcPr>
            <w:tcW w:w="9637" w:type="dxa"/>
          </w:tcPr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lang w:eastAsia="de-DE"/>
              </w:rPr>
            </w:pPr>
          </w:p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lang w:eastAsia="de-DE"/>
              </w:rPr>
            </w:pPr>
          </w:p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lang w:eastAsia="de-DE"/>
              </w:rPr>
            </w:pPr>
          </w:p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lang w:eastAsia="de-DE"/>
              </w:rPr>
            </w:pPr>
          </w:p>
        </w:tc>
      </w:tr>
      <w:tr w:rsidR="002754D9" w:rsidRPr="00E70CF5" w:rsidTr="00145694">
        <w:tc>
          <w:tcPr>
            <w:tcW w:w="9637" w:type="dxa"/>
          </w:tcPr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  <w:lang w:eastAsia="de-DE"/>
              </w:rPr>
            </w:pPr>
            <w:r w:rsidRPr="00E70CF5">
              <w:rPr>
                <w:rFonts w:asciiTheme="majorHAnsi" w:hAnsiTheme="majorHAnsi" w:cstheme="majorHAnsi"/>
                <w:sz w:val="16"/>
                <w:szCs w:val="16"/>
                <w:lang w:eastAsia="de-DE"/>
              </w:rPr>
              <w:t>Kundennutzen</w:t>
            </w:r>
          </w:p>
        </w:tc>
      </w:tr>
      <w:tr w:rsidR="002754D9" w:rsidRPr="00E70CF5" w:rsidTr="00145694">
        <w:tc>
          <w:tcPr>
            <w:tcW w:w="9637" w:type="dxa"/>
          </w:tcPr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lang w:eastAsia="de-DE"/>
              </w:rPr>
            </w:pPr>
          </w:p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lang w:eastAsia="de-DE"/>
              </w:rPr>
            </w:pPr>
          </w:p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lang w:eastAsia="de-DE"/>
              </w:rPr>
            </w:pPr>
          </w:p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lang w:eastAsia="de-DE"/>
              </w:rPr>
            </w:pPr>
          </w:p>
        </w:tc>
      </w:tr>
    </w:tbl>
    <w:p w:rsidR="002754D9" w:rsidRPr="00E70CF5" w:rsidRDefault="002754D9" w:rsidP="002754D9">
      <w:pPr>
        <w:pStyle w:val="UeberschriftTag"/>
        <w:spacing w:before="120" w:after="120"/>
        <w:rPr>
          <w:rFonts w:asciiTheme="majorHAnsi" w:hAnsiTheme="majorHAnsi" w:cstheme="majorHAnsi"/>
          <w:bCs/>
          <w:color w:val="auto"/>
          <w:sz w:val="24"/>
        </w:rPr>
      </w:pPr>
    </w:p>
    <w:p w:rsidR="002754D9" w:rsidRPr="00E70CF5" w:rsidRDefault="002754D9" w:rsidP="002754D9">
      <w:pPr>
        <w:rPr>
          <w:rFonts w:asciiTheme="majorHAnsi" w:hAnsiTheme="majorHAnsi" w:cstheme="majorHAnsi"/>
          <w:color w:val="000000"/>
          <w:sz w:val="20"/>
          <w:szCs w:val="20"/>
        </w:rPr>
      </w:pPr>
      <w:r w:rsidRPr="00E70CF5">
        <w:rPr>
          <w:rFonts w:asciiTheme="majorHAnsi" w:hAnsiTheme="majorHAnsi" w:cstheme="majorHAnsi"/>
          <w:color w:val="000000"/>
          <w:sz w:val="20"/>
          <w:szCs w:val="20"/>
        </w:rPr>
        <w:lastRenderedPageBreak/>
        <w:t>FRAGEBOGEN FÜR KUNDEN</w:t>
      </w:r>
    </w:p>
    <w:p w:rsidR="002754D9" w:rsidRPr="00E70CF5" w:rsidRDefault="002754D9" w:rsidP="002754D9">
      <w:pPr>
        <w:rPr>
          <w:rFonts w:asciiTheme="majorHAnsi" w:hAnsiTheme="majorHAnsi" w:cstheme="majorHAnsi"/>
          <w:color w:val="000000"/>
          <w:sz w:val="20"/>
          <w:szCs w:val="20"/>
        </w:rPr>
      </w:pPr>
    </w:p>
    <w:tbl>
      <w:tblPr>
        <w:tblStyle w:val="Tabellenraster"/>
        <w:tblW w:w="9064" w:type="dxa"/>
        <w:tblInd w:w="-5" w:type="dxa"/>
        <w:tblLook w:val="04A0" w:firstRow="1" w:lastRow="0" w:firstColumn="1" w:lastColumn="0" w:noHBand="0" w:noVBand="1"/>
      </w:tblPr>
      <w:tblGrid>
        <w:gridCol w:w="248"/>
        <w:gridCol w:w="1970"/>
        <w:gridCol w:w="246"/>
        <w:gridCol w:w="2014"/>
        <w:gridCol w:w="247"/>
        <w:gridCol w:w="2002"/>
        <w:gridCol w:w="248"/>
        <w:gridCol w:w="2089"/>
      </w:tblGrid>
      <w:tr w:rsidR="002754D9" w:rsidRPr="00E70CF5" w:rsidTr="005445EB">
        <w:tc>
          <w:tcPr>
            <w:tcW w:w="9064" w:type="dxa"/>
            <w:gridSpan w:val="8"/>
          </w:tcPr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eastAsia="de-DE"/>
              </w:rPr>
            </w:pPr>
            <w:r w:rsidRPr="00E70CF5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>Name des Sanierungsexperten</w:t>
            </w:r>
          </w:p>
        </w:tc>
      </w:tr>
      <w:tr w:rsidR="002754D9" w:rsidRPr="00E70CF5" w:rsidTr="005445EB">
        <w:tc>
          <w:tcPr>
            <w:tcW w:w="9064" w:type="dxa"/>
            <w:gridSpan w:val="8"/>
          </w:tcPr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eastAsia="de-DE"/>
              </w:rPr>
            </w:pPr>
          </w:p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eastAsia="de-DE"/>
              </w:rPr>
            </w:pPr>
          </w:p>
        </w:tc>
      </w:tr>
      <w:tr w:rsidR="002754D9" w:rsidRPr="00E70CF5" w:rsidTr="005445EB">
        <w:tc>
          <w:tcPr>
            <w:tcW w:w="9064" w:type="dxa"/>
            <w:gridSpan w:val="8"/>
          </w:tcPr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eastAsia="de-DE"/>
              </w:rPr>
            </w:pPr>
            <w:r w:rsidRPr="00E70CF5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>Referenzprojekt</w:t>
            </w:r>
          </w:p>
        </w:tc>
      </w:tr>
      <w:tr w:rsidR="002754D9" w:rsidRPr="00E70CF5" w:rsidTr="005445EB">
        <w:tc>
          <w:tcPr>
            <w:tcW w:w="9064" w:type="dxa"/>
            <w:gridSpan w:val="8"/>
          </w:tcPr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eastAsia="de-DE"/>
              </w:rPr>
            </w:pPr>
          </w:p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eastAsia="de-DE"/>
              </w:rPr>
            </w:pPr>
          </w:p>
        </w:tc>
      </w:tr>
      <w:tr w:rsidR="002754D9" w:rsidRPr="00E70CF5" w:rsidTr="005445EB">
        <w:tc>
          <w:tcPr>
            <w:tcW w:w="9064" w:type="dxa"/>
            <w:gridSpan w:val="8"/>
          </w:tcPr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eastAsia="de-DE"/>
              </w:rPr>
            </w:pPr>
            <w:r w:rsidRPr="00E70CF5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>Kunden-Unternehmen</w:t>
            </w:r>
          </w:p>
        </w:tc>
      </w:tr>
      <w:tr w:rsidR="002754D9" w:rsidRPr="00E70CF5" w:rsidTr="005445EB">
        <w:tc>
          <w:tcPr>
            <w:tcW w:w="9064" w:type="dxa"/>
            <w:gridSpan w:val="8"/>
          </w:tcPr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eastAsia="de-DE"/>
              </w:rPr>
            </w:pPr>
          </w:p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eastAsia="de-DE"/>
              </w:rPr>
            </w:pPr>
          </w:p>
        </w:tc>
      </w:tr>
      <w:tr w:rsidR="002754D9" w:rsidRPr="00E70CF5" w:rsidTr="005445EB">
        <w:tc>
          <w:tcPr>
            <w:tcW w:w="9064" w:type="dxa"/>
            <w:gridSpan w:val="8"/>
          </w:tcPr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eastAsia="de-DE"/>
              </w:rPr>
            </w:pPr>
            <w:r w:rsidRPr="00E70CF5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>Ansprechpartner des Kunden-Unternehmens</w:t>
            </w:r>
          </w:p>
        </w:tc>
      </w:tr>
      <w:tr w:rsidR="002754D9" w:rsidRPr="00E70CF5" w:rsidTr="005445EB">
        <w:tc>
          <w:tcPr>
            <w:tcW w:w="9064" w:type="dxa"/>
            <w:gridSpan w:val="8"/>
          </w:tcPr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eastAsia="de-DE"/>
              </w:rPr>
            </w:pPr>
          </w:p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eastAsia="de-DE"/>
              </w:rPr>
            </w:pPr>
          </w:p>
        </w:tc>
      </w:tr>
      <w:tr w:rsidR="002754D9" w:rsidRPr="00E70CF5" w:rsidTr="005445EB">
        <w:tc>
          <w:tcPr>
            <w:tcW w:w="9064" w:type="dxa"/>
            <w:gridSpan w:val="8"/>
          </w:tcPr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eastAsia="de-DE"/>
              </w:rPr>
            </w:pPr>
            <w:r w:rsidRPr="00E70CF5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>Wann fand die Beratungsleistung statt?</w:t>
            </w:r>
          </w:p>
        </w:tc>
      </w:tr>
      <w:tr w:rsidR="002754D9" w:rsidRPr="00E70CF5" w:rsidTr="005445EB">
        <w:tc>
          <w:tcPr>
            <w:tcW w:w="9064" w:type="dxa"/>
            <w:gridSpan w:val="8"/>
          </w:tcPr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eastAsia="de-DE"/>
              </w:rPr>
            </w:pPr>
          </w:p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eastAsia="de-DE"/>
              </w:rPr>
            </w:pPr>
          </w:p>
        </w:tc>
      </w:tr>
      <w:tr w:rsidR="002754D9" w:rsidRPr="00E70CF5" w:rsidTr="005445EB">
        <w:tc>
          <w:tcPr>
            <w:tcW w:w="9064" w:type="dxa"/>
            <w:gridSpan w:val="8"/>
            <w:tcBorders>
              <w:left w:val="nil"/>
              <w:bottom w:val="nil"/>
              <w:right w:val="nil"/>
            </w:tcBorders>
          </w:tcPr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eastAsia="de-DE"/>
              </w:rPr>
            </w:pPr>
          </w:p>
        </w:tc>
      </w:tr>
      <w:tr w:rsidR="002754D9" w:rsidRPr="00E70CF5" w:rsidTr="005445EB">
        <w:tc>
          <w:tcPr>
            <w:tcW w:w="90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rPr>
                <w:rFonts w:asciiTheme="majorHAnsi" w:hAnsiTheme="majorHAnsi" w:cstheme="majorHAnsi"/>
                <w:sz w:val="20"/>
                <w:szCs w:val="20"/>
                <w:lang w:eastAsia="de-DE"/>
              </w:rPr>
            </w:pPr>
            <w:r w:rsidRPr="00E70CF5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eastAsia="de-DE"/>
              </w:rPr>
              <w:t>Professionelles Verhalten und Ethik</w:t>
            </w:r>
          </w:p>
        </w:tc>
      </w:tr>
      <w:tr w:rsidR="002754D9" w:rsidRPr="00E70CF5" w:rsidTr="005445EB">
        <w:tc>
          <w:tcPr>
            <w:tcW w:w="9064" w:type="dxa"/>
            <w:gridSpan w:val="8"/>
            <w:tcBorders>
              <w:top w:val="nil"/>
              <w:left w:val="nil"/>
              <w:right w:val="nil"/>
            </w:tcBorders>
          </w:tcPr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</w:pPr>
          </w:p>
          <w:p w:rsidR="005445EB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E70CF5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  <w:t xml:space="preserve">Hat der Sanierungsexperte gemäß Ihrem Kenntnisstand stets ethisch gehandelt (Code </w:t>
            </w:r>
            <w:proofErr w:type="spellStart"/>
            <w:r w:rsidRPr="00E70CF5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  <w:t>of</w:t>
            </w:r>
            <w:proofErr w:type="spellEnd"/>
            <w:r w:rsidRPr="00E70CF5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E70CF5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  <w:t>Ethics</w:t>
            </w:r>
            <w:proofErr w:type="spellEnd"/>
            <w:r w:rsidRPr="00E70CF5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  <w:t>)?</w:t>
            </w:r>
          </w:p>
        </w:tc>
      </w:tr>
      <w:tr w:rsidR="002754D9" w:rsidRPr="00E70CF5" w:rsidTr="005445EB">
        <w:tc>
          <w:tcPr>
            <w:tcW w:w="248" w:type="dxa"/>
          </w:tcPr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230" w:type="dxa"/>
            <w:gridSpan w:val="3"/>
          </w:tcPr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E70CF5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247" w:type="dxa"/>
          </w:tcPr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339" w:type="dxa"/>
            <w:gridSpan w:val="3"/>
          </w:tcPr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E70CF5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  <w:t>Nein/teilweise</w:t>
            </w:r>
          </w:p>
        </w:tc>
      </w:tr>
      <w:tr w:rsidR="002754D9" w:rsidRPr="00E70CF5" w:rsidTr="005445EB">
        <w:tc>
          <w:tcPr>
            <w:tcW w:w="9064" w:type="dxa"/>
            <w:gridSpan w:val="8"/>
            <w:tcBorders>
              <w:left w:val="nil"/>
              <w:right w:val="nil"/>
            </w:tcBorders>
          </w:tcPr>
          <w:p w:rsidR="005445EB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E70CF5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  <w:t>Hat der Sanierungsexperte das erwartete persönliche Engagement gezeigt (gute Vorbereitung, Interesse an Aufgabe, Motivations- und Überzeugungskraft)?</w:t>
            </w:r>
          </w:p>
        </w:tc>
      </w:tr>
      <w:tr w:rsidR="002754D9" w:rsidRPr="00E70CF5" w:rsidTr="005445EB">
        <w:tc>
          <w:tcPr>
            <w:tcW w:w="248" w:type="dxa"/>
          </w:tcPr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230" w:type="dxa"/>
            <w:gridSpan w:val="3"/>
          </w:tcPr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E70CF5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247" w:type="dxa"/>
          </w:tcPr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339" w:type="dxa"/>
            <w:gridSpan w:val="3"/>
          </w:tcPr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E70CF5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  <w:t>Nein/teilweise</w:t>
            </w:r>
          </w:p>
        </w:tc>
      </w:tr>
      <w:tr w:rsidR="002754D9" w:rsidRPr="00E70CF5" w:rsidTr="005445EB">
        <w:tc>
          <w:tcPr>
            <w:tcW w:w="9064" w:type="dxa"/>
            <w:gridSpan w:val="8"/>
          </w:tcPr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E70CF5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  <w:t>Bitte kommentieren:</w:t>
            </w:r>
          </w:p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</w:pPr>
          </w:p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eastAsia="de-DE"/>
              </w:rPr>
            </w:pPr>
          </w:p>
        </w:tc>
      </w:tr>
      <w:tr w:rsidR="002754D9" w:rsidRPr="00E70CF5" w:rsidTr="005445EB">
        <w:tc>
          <w:tcPr>
            <w:tcW w:w="9064" w:type="dxa"/>
            <w:gridSpan w:val="8"/>
            <w:tcBorders>
              <w:left w:val="nil"/>
              <w:bottom w:val="nil"/>
              <w:right w:val="nil"/>
            </w:tcBorders>
          </w:tcPr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eastAsia="de-DE"/>
              </w:rPr>
            </w:pPr>
          </w:p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eastAsia="de-DE"/>
              </w:rPr>
            </w:pPr>
            <w:r w:rsidRPr="00E70CF5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eastAsia="de-DE"/>
              </w:rPr>
              <w:t>Fachliche Qualifikation</w:t>
            </w:r>
          </w:p>
        </w:tc>
      </w:tr>
      <w:tr w:rsidR="002754D9" w:rsidRPr="00E70CF5" w:rsidTr="005445EB">
        <w:tc>
          <w:tcPr>
            <w:tcW w:w="9064" w:type="dxa"/>
            <w:gridSpan w:val="8"/>
            <w:tcBorders>
              <w:top w:val="nil"/>
              <w:left w:val="nil"/>
              <w:right w:val="nil"/>
            </w:tcBorders>
          </w:tcPr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</w:pPr>
          </w:p>
          <w:p w:rsidR="005445EB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E70CF5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  <w:t>Wie beurteilen Sie die fachliche Qualifikation des Sanierungsexperten?</w:t>
            </w:r>
          </w:p>
        </w:tc>
      </w:tr>
      <w:tr w:rsidR="002754D9" w:rsidRPr="00E70CF5" w:rsidTr="005445EB">
        <w:tc>
          <w:tcPr>
            <w:tcW w:w="248" w:type="dxa"/>
          </w:tcPr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70" w:type="dxa"/>
          </w:tcPr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E70CF5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  <w:t>Bestens</w:t>
            </w:r>
          </w:p>
        </w:tc>
        <w:tc>
          <w:tcPr>
            <w:tcW w:w="246" w:type="dxa"/>
          </w:tcPr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014" w:type="dxa"/>
          </w:tcPr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E70CF5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  <w:t>Akzeptabel</w:t>
            </w:r>
          </w:p>
        </w:tc>
        <w:tc>
          <w:tcPr>
            <w:tcW w:w="247" w:type="dxa"/>
          </w:tcPr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002" w:type="dxa"/>
          </w:tcPr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E70CF5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  <w:t>Nur knapp genügend</w:t>
            </w:r>
          </w:p>
        </w:tc>
        <w:tc>
          <w:tcPr>
            <w:tcW w:w="248" w:type="dxa"/>
          </w:tcPr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089" w:type="dxa"/>
          </w:tcPr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E70CF5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  <w:t>Inakzeptabel</w:t>
            </w:r>
          </w:p>
        </w:tc>
      </w:tr>
      <w:tr w:rsidR="002754D9" w:rsidRPr="00E70CF5" w:rsidTr="005445EB">
        <w:tc>
          <w:tcPr>
            <w:tcW w:w="9064" w:type="dxa"/>
            <w:gridSpan w:val="8"/>
            <w:tcBorders>
              <w:left w:val="nil"/>
              <w:right w:val="nil"/>
            </w:tcBorders>
          </w:tcPr>
          <w:p w:rsidR="005445EB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E70CF5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  <w:t>Entsprach die fachliche Qualifikation insgesamt Ihren Erwartungen?</w:t>
            </w:r>
          </w:p>
        </w:tc>
      </w:tr>
      <w:tr w:rsidR="002754D9" w:rsidRPr="00E70CF5" w:rsidTr="005445EB">
        <w:tc>
          <w:tcPr>
            <w:tcW w:w="248" w:type="dxa"/>
          </w:tcPr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230" w:type="dxa"/>
            <w:gridSpan w:val="3"/>
          </w:tcPr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E70CF5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247" w:type="dxa"/>
          </w:tcPr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339" w:type="dxa"/>
            <w:gridSpan w:val="3"/>
          </w:tcPr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E70CF5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  <w:t>Nein/teilweise</w:t>
            </w:r>
          </w:p>
        </w:tc>
      </w:tr>
      <w:tr w:rsidR="002754D9" w:rsidRPr="00E70CF5" w:rsidTr="005445EB">
        <w:tc>
          <w:tcPr>
            <w:tcW w:w="9064" w:type="dxa"/>
            <w:gridSpan w:val="8"/>
          </w:tcPr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E70CF5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  <w:t>Bitte kommentieren:</w:t>
            </w:r>
          </w:p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</w:pPr>
          </w:p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</w:pPr>
          </w:p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eastAsia="de-DE"/>
              </w:rPr>
            </w:pPr>
          </w:p>
        </w:tc>
      </w:tr>
    </w:tbl>
    <w:p w:rsidR="005445EB" w:rsidRPr="00E70CF5" w:rsidRDefault="005445EB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ellenraster"/>
        <w:tblW w:w="9064" w:type="dxa"/>
        <w:tblLook w:val="04A0" w:firstRow="1" w:lastRow="0" w:firstColumn="1" w:lastColumn="0" w:noHBand="0" w:noVBand="1"/>
      </w:tblPr>
      <w:tblGrid>
        <w:gridCol w:w="248"/>
        <w:gridCol w:w="1541"/>
        <w:gridCol w:w="235"/>
        <w:gridCol w:w="194"/>
        <w:gridCol w:w="246"/>
        <w:gridCol w:w="1146"/>
        <w:gridCol w:w="235"/>
        <w:gridCol w:w="633"/>
        <w:gridCol w:w="11"/>
        <w:gridCol w:w="236"/>
        <w:gridCol w:w="13"/>
        <w:gridCol w:w="690"/>
        <w:gridCol w:w="249"/>
        <w:gridCol w:w="1050"/>
        <w:gridCol w:w="248"/>
        <w:gridCol w:w="254"/>
        <w:gridCol w:w="235"/>
        <w:gridCol w:w="1600"/>
      </w:tblGrid>
      <w:tr w:rsidR="002754D9" w:rsidRPr="00E70CF5" w:rsidTr="005445EB">
        <w:tc>
          <w:tcPr>
            <w:tcW w:w="906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eastAsia="de-DE"/>
              </w:rPr>
            </w:pPr>
            <w:r w:rsidRPr="00E70CF5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eastAsia="de-DE"/>
              </w:rPr>
              <w:t>Vorgehen und Methodik</w:t>
            </w:r>
          </w:p>
        </w:tc>
      </w:tr>
      <w:tr w:rsidR="002754D9" w:rsidRPr="00E70CF5" w:rsidTr="005445EB">
        <w:tc>
          <w:tcPr>
            <w:tcW w:w="9064" w:type="dxa"/>
            <w:gridSpan w:val="18"/>
            <w:tcBorders>
              <w:top w:val="nil"/>
              <w:left w:val="nil"/>
              <w:right w:val="nil"/>
            </w:tcBorders>
          </w:tcPr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</w:pPr>
          </w:p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E70CF5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  <w:t xml:space="preserve">Wurde der Beratungsauftrag/-prozess in jeder Phase gut geführt (soweit im Einflussbereich auf </w:t>
            </w:r>
            <w:proofErr w:type="spellStart"/>
            <w:r w:rsidRPr="00E70CF5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  <w:t>Sanierungsexpertenseite</w:t>
            </w:r>
            <w:proofErr w:type="spellEnd"/>
            <w:r w:rsidRPr="00E70CF5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  <w:t>)?</w:t>
            </w:r>
          </w:p>
        </w:tc>
      </w:tr>
      <w:tr w:rsidR="002754D9" w:rsidRPr="00E70CF5" w:rsidTr="005445EB">
        <w:tc>
          <w:tcPr>
            <w:tcW w:w="248" w:type="dxa"/>
          </w:tcPr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70" w:type="dxa"/>
            <w:gridSpan w:val="3"/>
          </w:tcPr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E70CF5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  <w:t>Bestens</w:t>
            </w:r>
          </w:p>
        </w:tc>
        <w:tc>
          <w:tcPr>
            <w:tcW w:w="246" w:type="dxa"/>
          </w:tcPr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014" w:type="dxa"/>
            <w:gridSpan w:val="3"/>
          </w:tcPr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E70CF5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  <w:t>Akzeptabel</w:t>
            </w:r>
          </w:p>
        </w:tc>
        <w:tc>
          <w:tcPr>
            <w:tcW w:w="247" w:type="dxa"/>
            <w:gridSpan w:val="2"/>
          </w:tcPr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002" w:type="dxa"/>
            <w:gridSpan w:val="4"/>
          </w:tcPr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E70CF5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  <w:t>Nur knapp genügend</w:t>
            </w:r>
          </w:p>
        </w:tc>
        <w:tc>
          <w:tcPr>
            <w:tcW w:w="248" w:type="dxa"/>
          </w:tcPr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089" w:type="dxa"/>
            <w:gridSpan w:val="3"/>
          </w:tcPr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E70CF5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  <w:t>Inakzeptabel</w:t>
            </w:r>
          </w:p>
        </w:tc>
      </w:tr>
      <w:tr w:rsidR="002754D9" w:rsidRPr="00E70CF5" w:rsidTr="005445EB">
        <w:tc>
          <w:tcPr>
            <w:tcW w:w="9064" w:type="dxa"/>
            <w:gridSpan w:val="18"/>
            <w:tcBorders>
              <w:left w:val="nil"/>
              <w:right w:val="nil"/>
            </w:tcBorders>
          </w:tcPr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E70CF5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  <w:t xml:space="preserve">Wie beurteilen Sie die mündliche und schriftliche Kommunikation von </w:t>
            </w:r>
            <w:proofErr w:type="spellStart"/>
            <w:r w:rsidRPr="00E70CF5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  <w:t>Sanierungsexpertenseite</w:t>
            </w:r>
            <w:proofErr w:type="spellEnd"/>
            <w:r w:rsidRPr="00E70CF5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  <w:t xml:space="preserve"> mit dem Kunden?</w:t>
            </w:r>
          </w:p>
        </w:tc>
      </w:tr>
      <w:tr w:rsidR="002754D9" w:rsidRPr="00E70CF5" w:rsidTr="005445EB">
        <w:tc>
          <w:tcPr>
            <w:tcW w:w="248" w:type="dxa"/>
          </w:tcPr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70" w:type="dxa"/>
            <w:gridSpan w:val="3"/>
          </w:tcPr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E70CF5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  <w:t>Bestens</w:t>
            </w:r>
          </w:p>
        </w:tc>
        <w:tc>
          <w:tcPr>
            <w:tcW w:w="246" w:type="dxa"/>
          </w:tcPr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014" w:type="dxa"/>
            <w:gridSpan w:val="3"/>
          </w:tcPr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E70CF5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  <w:t>Akzeptabel</w:t>
            </w:r>
          </w:p>
        </w:tc>
        <w:tc>
          <w:tcPr>
            <w:tcW w:w="247" w:type="dxa"/>
            <w:gridSpan w:val="2"/>
          </w:tcPr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002" w:type="dxa"/>
            <w:gridSpan w:val="4"/>
          </w:tcPr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E70CF5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  <w:t>Nur knapp genügend</w:t>
            </w:r>
          </w:p>
        </w:tc>
        <w:tc>
          <w:tcPr>
            <w:tcW w:w="248" w:type="dxa"/>
          </w:tcPr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089" w:type="dxa"/>
            <w:gridSpan w:val="3"/>
          </w:tcPr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E70CF5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  <w:t>Inakzeptabel</w:t>
            </w:r>
          </w:p>
        </w:tc>
      </w:tr>
      <w:tr w:rsidR="002754D9" w:rsidRPr="00E70CF5" w:rsidTr="005445EB">
        <w:tc>
          <w:tcPr>
            <w:tcW w:w="9064" w:type="dxa"/>
            <w:gridSpan w:val="18"/>
            <w:tcBorders>
              <w:left w:val="nil"/>
              <w:right w:val="nil"/>
            </w:tcBorders>
          </w:tcPr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rPr>
                <w:rFonts w:asciiTheme="majorHAnsi" w:hAnsiTheme="majorHAnsi" w:cstheme="majorHAnsi"/>
                <w:sz w:val="20"/>
                <w:szCs w:val="20"/>
                <w:lang w:eastAsia="de-DE"/>
              </w:rPr>
            </w:pPr>
            <w:r w:rsidRPr="00E70CF5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  <w:t>Wurden aus Ihrer Sicht die eingesetzten Methoden, Instrumente oder sonstigen Hilfsmittel zielorientiert angewendet?</w:t>
            </w:r>
          </w:p>
        </w:tc>
      </w:tr>
      <w:tr w:rsidR="002754D9" w:rsidRPr="00E70CF5" w:rsidTr="005445EB">
        <w:tc>
          <w:tcPr>
            <w:tcW w:w="248" w:type="dxa"/>
          </w:tcPr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70" w:type="dxa"/>
            <w:gridSpan w:val="3"/>
          </w:tcPr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E70CF5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  <w:t>Bestens</w:t>
            </w:r>
          </w:p>
        </w:tc>
        <w:tc>
          <w:tcPr>
            <w:tcW w:w="246" w:type="dxa"/>
          </w:tcPr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014" w:type="dxa"/>
            <w:gridSpan w:val="3"/>
          </w:tcPr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E70CF5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  <w:t>Akzeptabel</w:t>
            </w:r>
          </w:p>
        </w:tc>
        <w:tc>
          <w:tcPr>
            <w:tcW w:w="247" w:type="dxa"/>
            <w:gridSpan w:val="2"/>
          </w:tcPr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002" w:type="dxa"/>
            <w:gridSpan w:val="4"/>
          </w:tcPr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E70CF5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  <w:t>Nur knapp genügend</w:t>
            </w:r>
          </w:p>
        </w:tc>
        <w:tc>
          <w:tcPr>
            <w:tcW w:w="248" w:type="dxa"/>
          </w:tcPr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089" w:type="dxa"/>
            <w:gridSpan w:val="3"/>
          </w:tcPr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E70CF5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  <w:t>Inakzeptabel</w:t>
            </w:r>
          </w:p>
        </w:tc>
      </w:tr>
      <w:tr w:rsidR="002754D9" w:rsidRPr="00E70CF5" w:rsidTr="005445EB">
        <w:tc>
          <w:tcPr>
            <w:tcW w:w="9064" w:type="dxa"/>
            <w:gridSpan w:val="18"/>
            <w:tcBorders>
              <w:left w:val="nil"/>
              <w:bottom w:val="nil"/>
              <w:right w:val="nil"/>
            </w:tcBorders>
          </w:tcPr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eastAsia="de-DE"/>
              </w:rPr>
            </w:pPr>
          </w:p>
        </w:tc>
      </w:tr>
      <w:tr w:rsidR="002754D9" w:rsidRPr="00E70CF5" w:rsidTr="005445EB">
        <w:tc>
          <w:tcPr>
            <w:tcW w:w="906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eastAsia="de-DE"/>
              </w:rPr>
            </w:pPr>
            <w:r w:rsidRPr="00E70CF5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eastAsia="de-DE"/>
              </w:rPr>
              <w:lastRenderedPageBreak/>
              <w:t>Zielerreichung</w:t>
            </w:r>
          </w:p>
        </w:tc>
      </w:tr>
      <w:tr w:rsidR="002754D9" w:rsidRPr="00E70CF5" w:rsidTr="005445EB">
        <w:tc>
          <w:tcPr>
            <w:tcW w:w="9064" w:type="dxa"/>
            <w:gridSpan w:val="18"/>
            <w:tcBorders>
              <w:top w:val="nil"/>
              <w:left w:val="nil"/>
              <w:right w:val="nil"/>
            </w:tcBorders>
          </w:tcPr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</w:pPr>
          </w:p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eastAsia="de-DE"/>
              </w:rPr>
            </w:pPr>
            <w:r w:rsidRPr="00E70CF5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  <w:t>Wie lautete der Auftrag?</w:t>
            </w:r>
          </w:p>
        </w:tc>
      </w:tr>
      <w:tr w:rsidR="002754D9" w:rsidRPr="00E70CF5" w:rsidTr="005445EB">
        <w:tc>
          <w:tcPr>
            <w:tcW w:w="9064" w:type="dxa"/>
            <w:gridSpan w:val="18"/>
          </w:tcPr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eastAsia="de-DE"/>
              </w:rPr>
            </w:pPr>
          </w:p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eastAsia="de-DE"/>
              </w:rPr>
            </w:pPr>
          </w:p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eastAsia="de-DE"/>
              </w:rPr>
            </w:pPr>
          </w:p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eastAsia="de-DE"/>
              </w:rPr>
            </w:pPr>
          </w:p>
        </w:tc>
      </w:tr>
      <w:tr w:rsidR="002754D9" w:rsidRPr="00E70CF5" w:rsidTr="005445EB">
        <w:tc>
          <w:tcPr>
            <w:tcW w:w="9064" w:type="dxa"/>
            <w:gridSpan w:val="18"/>
            <w:tcBorders>
              <w:left w:val="nil"/>
              <w:right w:val="nil"/>
            </w:tcBorders>
          </w:tcPr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rPr>
                <w:rFonts w:asciiTheme="majorHAnsi" w:hAnsiTheme="majorHAnsi" w:cstheme="majorHAnsi"/>
                <w:sz w:val="20"/>
                <w:szCs w:val="20"/>
                <w:lang w:eastAsia="de-DE"/>
              </w:rPr>
            </w:pPr>
            <w:r w:rsidRPr="00E70CF5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  <w:t>Wurde der Auftrag erfüllt?</w:t>
            </w:r>
          </w:p>
        </w:tc>
      </w:tr>
      <w:tr w:rsidR="002754D9" w:rsidRPr="00E70CF5" w:rsidTr="005445EB">
        <w:tc>
          <w:tcPr>
            <w:tcW w:w="9064" w:type="dxa"/>
            <w:gridSpan w:val="18"/>
          </w:tcPr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eastAsia="de-DE"/>
              </w:rPr>
            </w:pPr>
          </w:p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eastAsia="de-DE"/>
              </w:rPr>
            </w:pPr>
          </w:p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eastAsia="de-DE"/>
              </w:rPr>
            </w:pPr>
          </w:p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eastAsia="de-DE"/>
              </w:rPr>
            </w:pPr>
          </w:p>
        </w:tc>
      </w:tr>
      <w:tr w:rsidR="002754D9" w:rsidRPr="00E70CF5" w:rsidTr="005445EB">
        <w:tc>
          <w:tcPr>
            <w:tcW w:w="9064" w:type="dxa"/>
            <w:gridSpan w:val="18"/>
            <w:tcBorders>
              <w:left w:val="nil"/>
              <w:right w:val="nil"/>
            </w:tcBorders>
          </w:tcPr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rPr>
                <w:rFonts w:asciiTheme="majorHAnsi" w:hAnsiTheme="majorHAnsi" w:cstheme="majorHAnsi"/>
                <w:sz w:val="20"/>
                <w:szCs w:val="20"/>
                <w:lang w:eastAsia="de-DE"/>
              </w:rPr>
            </w:pPr>
            <w:r w:rsidRPr="00E70CF5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>Zu wie viel Prozent wurde der Auftrag erfüllt?</w:t>
            </w:r>
          </w:p>
        </w:tc>
      </w:tr>
      <w:tr w:rsidR="002754D9" w:rsidRPr="00E70CF5" w:rsidTr="005445EB">
        <w:tc>
          <w:tcPr>
            <w:tcW w:w="248" w:type="dxa"/>
          </w:tcPr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41" w:type="dxa"/>
          </w:tcPr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E70CF5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  <w:t>0</w:t>
            </w:r>
            <w:r w:rsidRPr="00E70CF5">
              <w:rPr>
                <w:rFonts w:asciiTheme="majorHAnsi" w:hAnsiTheme="majorHAnsi" w:cstheme="majorHAnsi"/>
                <w:color w:val="000000"/>
                <w:w w:val="50"/>
                <w:sz w:val="20"/>
                <w:szCs w:val="20"/>
                <w:lang w:eastAsia="de-DE"/>
              </w:rPr>
              <w:t> </w:t>
            </w:r>
            <w:r w:rsidRPr="00E70CF5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  <w:t>%</w:t>
            </w:r>
          </w:p>
        </w:tc>
        <w:tc>
          <w:tcPr>
            <w:tcW w:w="235" w:type="dxa"/>
          </w:tcPr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86" w:type="dxa"/>
            <w:gridSpan w:val="3"/>
          </w:tcPr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E70CF5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  <w:t>25</w:t>
            </w:r>
            <w:r w:rsidRPr="00E70CF5">
              <w:rPr>
                <w:rFonts w:asciiTheme="majorHAnsi" w:hAnsiTheme="majorHAnsi" w:cstheme="majorHAnsi"/>
                <w:color w:val="000000"/>
                <w:w w:val="50"/>
                <w:sz w:val="20"/>
                <w:szCs w:val="20"/>
                <w:lang w:eastAsia="de-DE"/>
              </w:rPr>
              <w:t> </w:t>
            </w:r>
            <w:r w:rsidRPr="00E70CF5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  <w:t>%</w:t>
            </w:r>
          </w:p>
        </w:tc>
        <w:tc>
          <w:tcPr>
            <w:tcW w:w="235" w:type="dxa"/>
          </w:tcPr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83" w:type="dxa"/>
            <w:gridSpan w:val="5"/>
          </w:tcPr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E70CF5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  <w:t>50</w:t>
            </w:r>
            <w:r w:rsidRPr="00E70CF5">
              <w:rPr>
                <w:rFonts w:asciiTheme="majorHAnsi" w:hAnsiTheme="majorHAnsi" w:cstheme="majorHAnsi"/>
                <w:color w:val="000000"/>
                <w:w w:val="50"/>
                <w:sz w:val="20"/>
                <w:szCs w:val="20"/>
                <w:lang w:eastAsia="de-DE"/>
              </w:rPr>
              <w:t> </w:t>
            </w:r>
            <w:r w:rsidRPr="00E70CF5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  <w:t>%</w:t>
            </w:r>
          </w:p>
        </w:tc>
        <w:tc>
          <w:tcPr>
            <w:tcW w:w="249" w:type="dxa"/>
          </w:tcPr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52" w:type="dxa"/>
            <w:gridSpan w:val="3"/>
          </w:tcPr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E70CF5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  <w:t>75</w:t>
            </w:r>
            <w:r w:rsidRPr="00E70CF5">
              <w:rPr>
                <w:rFonts w:asciiTheme="majorHAnsi" w:hAnsiTheme="majorHAnsi" w:cstheme="majorHAnsi"/>
                <w:color w:val="000000"/>
                <w:w w:val="50"/>
                <w:sz w:val="20"/>
                <w:szCs w:val="20"/>
                <w:lang w:eastAsia="de-DE"/>
              </w:rPr>
              <w:t> </w:t>
            </w:r>
            <w:r w:rsidRPr="00E70CF5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  <w:t>%</w:t>
            </w:r>
          </w:p>
        </w:tc>
        <w:tc>
          <w:tcPr>
            <w:tcW w:w="235" w:type="dxa"/>
          </w:tcPr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600" w:type="dxa"/>
          </w:tcPr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E70CF5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  <w:t>100</w:t>
            </w:r>
            <w:r w:rsidRPr="00E70CF5">
              <w:rPr>
                <w:rFonts w:asciiTheme="majorHAnsi" w:hAnsiTheme="majorHAnsi" w:cstheme="majorHAnsi"/>
                <w:color w:val="000000"/>
                <w:w w:val="50"/>
                <w:sz w:val="20"/>
                <w:szCs w:val="20"/>
                <w:lang w:eastAsia="de-DE"/>
              </w:rPr>
              <w:t> </w:t>
            </w:r>
            <w:r w:rsidRPr="00E70CF5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  <w:t>%</w:t>
            </w:r>
          </w:p>
        </w:tc>
      </w:tr>
      <w:tr w:rsidR="002754D9" w:rsidRPr="00E70CF5" w:rsidTr="005445EB">
        <w:tc>
          <w:tcPr>
            <w:tcW w:w="9064" w:type="dxa"/>
            <w:gridSpan w:val="18"/>
            <w:tcBorders>
              <w:left w:val="nil"/>
              <w:bottom w:val="nil"/>
              <w:right w:val="nil"/>
            </w:tcBorders>
          </w:tcPr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eastAsia="de-DE"/>
              </w:rPr>
            </w:pPr>
          </w:p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eastAsia="de-DE"/>
              </w:rPr>
            </w:pPr>
            <w:r w:rsidRPr="00E70CF5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eastAsia="de-DE"/>
              </w:rPr>
              <w:t>Resümee</w:t>
            </w:r>
          </w:p>
        </w:tc>
      </w:tr>
      <w:tr w:rsidR="002754D9" w:rsidRPr="00E70CF5" w:rsidTr="005445EB">
        <w:tc>
          <w:tcPr>
            <w:tcW w:w="9064" w:type="dxa"/>
            <w:gridSpan w:val="18"/>
            <w:tcBorders>
              <w:top w:val="nil"/>
              <w:left w:val="nil"/>
              <w:right w:val="nil"/>
            </w:tcBorders>
          </w:tcPr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</w:pPr>
          </w:p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E70CF5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  <w:t>Würden Sie den Sanierungsexperten für ähnliche Aufgaben vorbehaltlos weiterempfehlen?</w:t>
            </w:r>
          </w:p>
        </w:tc>
      </w:tr>
      <w:tr w:rsidR="002754D9" w:rsidRPr="00E70CF5" w:rsidTr="005445EB">
        <w:tc>
          <w:tcPr>
            <w:tcW w:w="248" w:type="dxa"/>
          </w:tcPr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241" w:type="dxa"/>
            <w:gridSpan w:val="8"/>
          </w:tcPr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E70CF5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249" w:type="dxa"/>
            <w:gridSpan w:val="2"/>
          </w:tcPr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326" w:type="dxa"/>
            <w:gridSpan w:val="7"/>
          </w:tcPr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E70CF5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  <w:t>Nein/teilweise</w:t>
            </w:r>
          </w:p>
        </w:tc>
      </w:tr>
      <w:tr w:rsidR="002754D9" w:rsidRPr="00E70CF5" w:rsidTr="005445EB">
        <w:tc>
          <w:tcPr>
            <w:tcW w:w="9064" w:type="dxa"/>
            <w:gridSpan w:val="18"/>
          </w:tcPr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E70CF5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  <w:t>Bitte kommentieren:</w:t>
            </w:r>
          </w:p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eastAsia="de-DE"/>
              </w:rPr>
            </w:pPr>
          </w:p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eastAsia="de-DE"/>
              </w:rPr>
            </w:pPr>
          </w:p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eastAsia="de-DE"/>
              </w:rPr>
            </w:pPr>
          </w:p>
        </w:tc>
      </w:tr>
      <w:tr w:rsidR="002754D9" w:rsidRPr="00E70CF5" w:rsidTr="005445EB">
        <w:tc>
          <w:tcPr>
            <w:tcW w:w="9064" w:type="dxa"/>
            <w:gridSpan w:val="18"/>
            <w:tcBorders>
              <w:left w:val="nil"/>
              <w:right w:val="nil"/>
            </w:tcBorders>
          </w:tcPr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E70CF5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  <w:t>Bestehen aufgrund Ihrer Kenntnisse und Erfahrungen irgendwelche Gründe, die gegen die individuelle Zertifizierung zum »Certified Turnaround Expert« sprechen?</w:t>
            </w:r>
          </w:p>
        </w:tc>
      </w:tr>
      <w:tr w:rsidR="002754D9" w:rsidRPr="00E70CF5" w:rsidTr="005445EB">
        <w:tc>
          <w:tcPr>
            <w:tcW w:w="248" w:type="dxa"/>
          </w:tcPr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241" w:type="dxa"/>
            <w:gridSpan w:val="8"/>
          </w:tcPr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E70CF5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249" w:type="dxa"/>
            <w:gridSpan w:val="2"/>
          </w:tcPr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326" w:type="dxa"/>
            <w:gridSpan w:val="7"/>
          </w:tcPr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E70CF5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  <w:t>Nein/teilweise</w:t>
            </w:r>
          </w:p>
        </w:tc>
      </w:tr>
      <w:tr w:rsidR="002754D9" w:rsidRPr="00E70CF5" w:rsidTr="005445EB">
        <w:tc>
          <w:tcPr>
            <w:tcW w:w="9064" w:type="dxa"/>
            <w:gridSpan w:val="18"/>
          </w:tcPr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E70CF5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  <w:t>Bitte kommentieren:</w:t>
            </w:r>
          </w:p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eastAsia="de-DE"/>
              </w:rPr>
            </w:pPr>
          </w:p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eastAsia="de-DE"/>
              </w:rPr>
            </w:pPr>
          </w:p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eastAsia="de-DE"/>
              </w:rPr>
            </w:pPr>
          </w:p>
        </w:tc>
      </w:tr>
      <w:tr w:rsidR="002754D9" w:rsidRPr="00E70CF5" w:rsidTr="005445EB">
        <w:tc>
          <w:tcPr>
            <w:tcW w:w="9064" w:type="dxa"/>
            <w:gridSpan w:val="18"/>
            <w:tcBorders>
              <w:left w:val="nil"/>
              <w:right w:val="nil"/>
            </w:tcBorders>
          </w:tcPr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rPr>
                <w:rFonts w:asciiTheme="majorHAnsi" w:hAnsiTheme="majorHAnsi" w:cstheme="majorHAnsi"/>
                <w:spacing w:val="74"/>
                <w:sz w:val="20"/>
                <w:szCs w:val="20"/>
                <w:lang w:eastAsia="ar-SA"/>
              </w:rPr>
            </w:pPr>
            <w:r w:rsidRPr="00E70CF5">
              <w:rPr>
                <w:rFonts w:asciiTheme="majorHAnsi" w:hAnsiTheme="majorHAnsi" w:cstheme="majorHAnsi"/>
                <w:color w:val="000000"/>
                <w:sz w:val="20"/>
                <w:szCs w:val="20"/>
                <w:lang w:eastAsia="de-DE"/>
              </w:rPr>
              <w:t>Bemerkungen:</w:t>
            </w:r>
          </w:p>
        </w:tc>
      </w:tr>
      <w:tr w:rsidR="002754D9" w:rsidRPr="00E70CF5" w:rsidTr="005445EB">
        <w:tc>
          <w:tcPr>
            <w:tcW w:w="9064" w:type="dxa"/>
            <w:gridSpan w:val="18"/>
          </w:tcPr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spacing w:val="74"/>
                <w:sz w:val="20"/>
                <w:szCs w:val="20"/>
                <w:lang w:eastAsia="ar-SA"/>
              </w:rPr>
            </w:pPr>
          </w:p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spacing w:val="74"/>
                <w:sz w:val="20"/>
                <w:szCs w:val="20"/>
                <w:lang w:eastAsia="ar-SA"/>
              </w:rPr>
            </w:pPr>
          </w:p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spacing w:val="74"/>
                <w:sz w:val="20"/>
                <w:szCs w:val="20"/>
                <w:lang w:eastAsia="ar-SA"/>
              </w:rPr>
            </w:pPr>
          </w:p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spacing w:val="74"/>
                <w:sz w:val="20"/>
                <w:szCs w:val="20"/>
                <w:lang w:eastAsia="ar-SA"/>
              </w:rPr>
            </w:pPr>
          </w:p>
          <w:p w:rsidR="002754D9" w:rsidRPr="00E70CF5" w:rsidRDefault="002754D9" w:rsidP="001456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 w:cstheme="majorHAnsi"/>
                <w:spacing w:val="74"/>
                <w:sz w:val="20"/>
                <w:szCs w:val="20"/>
                <w:lang w:eastAsia="ar-SA"/>
              </w:rPr>
            </w:pPr>
          </w:p>
        </w:tc>
      </w:tr>
    </w:tbl>
    <w:p w:rsidR="002754D9" w:rsidRPr="00E70CF5" w:rsidRDefault="002754D9" w:rsidP="002754D9">
      <w:pPr>
        <w:rPr>
          <w:rFonts w:asciiTheme="majorHAnsi" w:hAnsiTheme="majorHAnsi" w:cstheme="majorHAnsi"/>
          <w:color w:val="000000"/>
          <w:sz w:val="20"/>
          <w:szCs w:val="20"/>
        </w:rPr>
      </w:pPr>
    </w:p>
    <w:p w:rsidR="002754D9" w:rsidRPr="00E70CF5" w:rsidRDefault="002754D9" w:rsidP="002754D9">
      <w:pPr>
        <w:rPr>
          <w:rFonts w:asciiTheme="majorHAnsi" w:hAnsiTheme="majorHAnsi" w:cstheme="majorHAnsi"/>
          <w:color w:val="000000"/>
          <w:sz w:val="20"/>
          <w:szCs w:val="20"/>
        </w:rPr>
      </w:pPr>
      <w:r w:rsidRPr="00E70CF5">
        <w:rPr>
          <w:rFonts w:asciiTheme="majorHAnsi" w:hAnsiTheme="majorHAnsi" w:cstheme="majorHAnsi"/>
          <w:color w:val="000000"/>
          <w:sz w:val="20"/>
          <w:szCs w:val="20"/>
        </w:rPr>
        <w:t>Vielen Dank für Ihre wertvolle Mithilfe!</w:t>
      </w:r>
    </w:p>
    <w:p w:rsidR="002754D9" w:rsidRPr="00E70CF5" w:rsidRDefault="002754D9" w:rsidP="002754D9">
      <w:pPr>
        <w:rPr>
          <w:rFonts w:asciiTheme="majorHAnsi" w:hAnsiTheme="majorHAnsi" w:cstheme="majorHAnsi"/>
          <w:color w:val="000000"/>
          <w:sz w:val="20"/>
          <w:szCs w:val="20"/>
        </w:rPr>
      </w:pPr>
    </w:p>
    <w:p w:rsidR="002754D9" w:rsidRPr="00E70CF5" w:rsidRDefault="002754D9" w:rsidP="002754D9">
      <w:pPr>
        <w:rPr>
          <w:rFonts w:asciiTheme="majorHAnsi" w:hAnsiTheme="majorHAnsi" w:cstheme="majorHAnsi"/>
          <w:color w:val="000000"/>
          <w:sz w:val="20"/>
          <w:szCs w:val="20"/>
        </w:rPr>
      </w:pPr>
    </w:p>
    <w:p w:rsidR="002754D9" w:rsidRPr="00E70CF5" w:rsidRDefault="002754D9" w:rsidP="002754D9">
      <w:pPr>
        <w:rPr>
          <w:rFonts w:asciiTheme="majorHAnsi" w:hAnsiTheme="majorHAnsi" w:cstheme="majorHAnsi"/>
          <w:color w:val="000000"/>
          <w:sz w:val="20"/>
          <w:szCs w:val="20"/>
        </w:rPr>
      </w:pPr>
    </w:p>
    <w:p w:rsidR="002754D9" w:rsidRPr="00E70CF5" w:rsidRDefault="002754D9" w:rsidP="002754D9">
      <w:pPr>
        <w:rPr>
          <w:rFonts w:asciiTheme="majorHAnsi" w:hAnsiTheme="majorHAnsi" w:cstheme="majorHAnsi"/>
          <w:color w:val="000000"/>
          <w:sz w:val="20"/>
          <w:szCs w:val="20"/>
        </w:rPr>
      </w:pPr>
    </w:p>
    <w:p w:rsidR="002754D9" w:rsidRPr="00E70CF5" w:rsidRDefault="002754D9" w:rsidP="002754D9">
      <w:pPr>
        <w:rPr>
          <w:rFonts w:asciiTheme="majorHAnsi" w:hAnsiTheme="majorHAnsi" w:cstheme="majorHAnsi"/>
          <w:color w:val="000000"/>
          <w:sz w:val="20"/>
          <w:szCs w:val="20"/>
        </w:rPr>
      </w:pPr>
    </w:p>
    <w:p w:rsidR="002754D9" w:rsidRPr="00E70CF5" w:rsidRDefault="002754D9" w:rsidP="002754D9">
      <w:pPr>
        <w:rPr>
          <w:rFonts w:asciiTheme="majorHAnsi" w:hAnsiTheme="majorHAnsi" w:cstheme="majorHAnsi"/>
          <w:color w:val="000000"/>
          <w:sz w:val="20"/>
          <w:szCs w:val="20"/>
          <w:lang w:val="de-AT"/>
        </w:rPr>
      </w:pPr>
      <w:r w:rsidRPr="00E70CF5">
        <w:rPr>
          <w:rFonts w:asciiTheme="majorHAnsi" w:hAnsiTheme="majorHAnsi" w:cstheme="majorHAnsi"/>
          <w:color w:val="000000"/>
          <w:sz w:val="20"/>
          <w:szCs w:val="20"/>
        </w:rPr>
        <w:t>_______________________________________________________________________</w:t>
      </w:r>
    </w:p>
    <w:p w:rsidR="002754D9" w:rsidRPr="00E70CF5" w:rsidRDefault="002754D9" w:rsidP="002754D9">
      <w:pPr>
        <w:rPr>
          <w:rFonts w:asciiTheme="majorHAnsi" w:hAnsiTheme="majorHAnsi" w:cstheme="majorHAnsi"/>
          <w:color w:val="000000"/>
          <w:sz w:val="20"/>
          <w:szCs w:val="20"/>
        </w:rPr>
      </w:pPr>
      <w:r w:rsidRPr="00E70CF5">
        <w:rPr>
          <w:rFonts w:asciiTheme="majorHAnsi" w:hAnsiTheme="majorHAnsi" w:cstheme="majorHAnsi"/>
          <w:color w:val="000000"/>
          <w:sz w:val="20"/>
          <w:szCs w:val="20"/>
        </w:rPr>
        <w:t>Ort, Datum</w:t>
      </w:r>
      <w:r w:rsidRPr="00E70CF5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E70CF5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E70CF5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E70CF5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E70CF5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E70CF5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E70CF5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E70CF5">
        <w:rPr>
          <w:rFonts w:asciiTheme="majorHAnsi" w:hAnsiTheme="majorHAnsi" w:cstheme="majorHAnsi"/>
          <w:color w:val="000000"/>
          <w:sz w:val="20"/>
          <w:szCs w:val="20"/>
        </w:rPr>
        <w:tab/>
        <w:t>Unterschrift</w:t>
      </w:r>
    </w:p>
    <w:p w:rsidR="002754D9" w:rsidRPr="00E70CF5" w:rsidRDefault="002754D9" w:rsidP="002754D9">
      <w:pPr>
        <w:rPr>
          <w:rFonts w:asciiTheme="majorHAnsi" w:hAnsiTheme="majorHAnsi" w:cstheme="majorHAnsi"/>
          <w:color w:val="000000"/>
          <w:sz w:val="20"/>
          <w:szCs w:val="20"/>
        </w:rPr>
      </w:pPr>
    </w:p>
    <w:p w:rsidR="002754D9" w:rsidRPr="00E70CF5" w:rsidRDefault="002754D9" w:rsidP="002754D9">
      <w:pPr>
        <w:rPr>
          <w:rFonts w:asciiTheme="majorHAnsi" w:hAnsiTheme="majorHAnsi" w:cstheme="majorHAnsi"/>
          <w:color w:val="000000"/>
          <w:sz w:val="20"/>
          <w:szCs w:val="20"/>
        </w:rPr>
      </w:pPr>
    </w:p>
    <w:sectPr w:rsidR="002754D9" w:rsidRPr="00E70CF5" w:rsidSect="0051508E">
      <w:footerReference w:type="even" r:id="rId7"/>
      <w:footerReference w:type="default" r:id="rId8"/>
      <w:pgSz w:w="11900" w:h="16840"/>
      <w:pgMar w:top="1418" w:right="1418" w:bottom="12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E086A">
      <w:r>
        <w:separator/>
      </w:r>
    </w:p>
  </w:endnote>
  <w:endnote w:type="continuationSeparator" w:id="0">
    <w:p w:rsidR="00000000" w:rsidRDefault="000E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useo Sans 300">
    <w:panose1 w:val="02000000000000000000"/>
    <w:charset w:val="00"/>
    <w:family w:val="auto"/>
    <w:pitch w:val="variable"/>
    <w:sig w:usb0="A00000AF" w:usb1="40000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8587692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E52680" w:rsidRDefault="005445EB" w:rsidP="00BA0FD6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E52680" w:rsidRDefault="000E086A" w:rsidP="00FA573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-823592283"/>
      <w:docPartObj>
        <w:docPartGallery w:val="Page Numbers (Bottom of Page)"/>
        <w:docPartUnique/>
      </w:docPartObj>
    </w:sdtPr>
    <w:sdtEndPr>
      <w:rPr>
        <w:rStyle w:val="Seitenzahl"/>
        <w:rFonts w:ascii="Museo Sans 300" w:hAnsi="Museo Sans 300"/>
      </w:rPr>
    </w:sdtEndPr>
    <w:sdtContent>
      <w:p w:rsidR="00E52680" w:rsidRPr="00FA5735" w:rsidRDefault="005445EB" w:rsidP="00BA0FD6">
        <w:pPr>
          <w:pStyle w:val="Fuzeile"/>
          <w:framePr w:wrap="none" w:vAnchor="text" w:hAnchor="margin" w:xAlign="right" w:y="1"/>
          <w:rPr>
            <w:rStyle w:val="Seitenzahl"/>
            <w:rFonts w:ascii="Museo Sans 300" w:hAnsi="Museo Sans 300"/>
          </w:rPr>
        </w:pPr>
        <w:r w:rsidRPr="00FA5735">
          <w:rPr>
            <w:rStyle w:val="Seitenzahl"/>
            <w:rFonts w:ascii="Museo Sans 300" w:hAnsi="Museo Sans 300"/>
            <w:sz w:val="20"/>
            <w:szCs w:val="20"/>
          </w:rPr>
          <w:fldChar w:fldCharType="begin"/>
        </w:r>
        <w:r w:rsidRPr="00FA5735">
          <w:rPr>
            <w:rStyle w:val="Seitenzahl"/>
            <w:rFonts w:ascii="Museo Sans 300" w:hAnsi="Museo Sans 300"/>
            <w:sz w:val="20"/>
            <w:szCs w:val="20"/>
          </w:rPr>
          <w:instrText xml:space="preserve"> PAGE </w:instrText>
        </w:r>
        <w:r w:rsidRPr="00FA5735">
          <w:rPr>
            <w:rStyle w:val="Seitenzahl"/>
            <w:rFonts w:ascii="Museo Sans 300" w:hAnsi="Museo Sans 300"/>
            <w:sz w:val="20"/>
            <w:szCs w:val="20"/>
          </w:rPr>
          <w:fldChar w:fldCharType="separate"/>
        </w:r>
        <w:r w:rsidR="000E086A">
          <w:rPr>
            <w:rStyle w:val="Seitenzahl"/>
            <w:rFonts w:ascii="Museo Sans 300" w:hAnsi="Museo Sans 300"/>
            <w:noProof/>
            <w:sz w:val="20"/>
            <w:szCs w:val="20"/>
          </w:rPr>
          <w:t>2</w:t>
        </w:r>
        <w:r w:rsidRPr="00FA5735">
          <w:rPr>
            <w:rStyle w:val="Seitenzahl"/>
            <w:rFonts w:ascii="Museo Sans 300" w:hAnsi="Museo Sans 300"/>
            <w:sz w:val="20"/>
            <w:szCs w:val="20"/>
          </w:rPr>
          <w:fldChar w:fldCharType="end"/>
        </w:r>
      </w:p>
    </w:sdtContent>
  </w:sdt>
  <w:p w:rsidR="00E52680" w:rsidRPr="006773F8" w:rsidRDefault="005445EB" w:rsidP="00FA5735">
    <w:pPr>
      <w:pStyle w:val="Fuzeile"/>
      <w:ind w:right="360"/>
      <w:rPr>
        <w:rFonts w:ascii="Museo Sans 300" w:hAnsi="Museo Sans 300"/>
        <w:sz w:val="16"/>
        <w:szCs w:val="16"/>
      </w:rPr>
    </w:pPr>
    <w:r w:rsidRPr="006773F8">
      <w:rPr>
        <w:rFonts w:ascii="Museo Sans 300" w:hAnsi="Museo Sans 300"/>
        <w:sz w:val="16"/>
        <w:szCs w:val="16"/>
      </w:rPr>
      <w:t>Zertifizierungsprogramm Certified Turnaround Expert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E086A">
      <w:r>
        <w:separator/>
      </w:r>
    </w:p>
  </w:footnote>
  <w:footnote w:type="continuationSeparator" w:id="0">
    <w:p w:rsidR="00000000" w:rsidRDefault="000E0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374DF"/>
    <w:multiLevelType w:val="hybridMultilevel"/>
    <w:tmpl w:val="D310C3FE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4D9"/>
    <w:rsid w:val="000E086A"/>
    <w:rsid w:val="002754D9"/>
    <w:rsid w:val="002E3427"/>
    <w:rsid w:val="005445EB"/>
    <w:rsid w:val="006F1183"/>
    <w:rsid w:val="0080691C"/>
    <w:rsid w:val="00C5363C"/>
    <w:rsid w:val="00E7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34A83"/>
  <w15:chartTrackingRefBased/>
  <w15:docId w15:val="{CD9BBADC-EF57-4F32-8535-5B376ED13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754D9"/>
    <w:pPr>
      <w:spacing w:after="0" w:line="240" w:lineRule="auto"/>
    </w:pPr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2754D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2754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754D9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2754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754D9"/>
    <w:rPr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2754D9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2754D9"/>
  </w:style>
  <w:style w:type="table" w:styleId="Tabellenraster">
    <w:name w:val="Table Grid"/>
    <w:basedOn w:val="NormaleTabelle"/>
    <w:rsid w:val="00275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eberschriftTag">
    <w:name w:val="Ueberschrift_Tag"/>
    <w:basedOn w:val="Titel"/>
    <w:qFormat/>
    <w:rsid w:val="002754D9"/>
    <w:pPr>
      <w:suppressAutoHyphens/>
      <w:spacing w:before="240" w:after="360"/>
      <w:contextualSpacing w:val="0"/>
    </w:pPr>
    <w:rPr>
      <w:rFonts w:ascii="Arial" w:eastAsia="Times New Roman" w:hAnsi="Arial" w:cs="Times New Roman"/>
      <w:b/>
      <w:color w:val="943634"/>
      <w:spacing w:val="0"/>
      <w:kern w:val="0"/>
      <w:sz w:val="28"/>
      <w:szCs w:val="24"/>
      <w:lang w:val="de-AT" w:eastAsia="ar-SA"/>
    </w:rPr>
  </w:style>
  <w:style w:type="paragraph" w:customStyle="1" w:styleId="Default">
    <w:name w:val="Default"/>
    <w:rsid w:val="002754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DE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2754D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754D9"/>
    <w:rPr>
      <w:rFonts w:asciiTheme="majorHAnsi" w:eastAsiaTheme="majorEastAsia" w:hAnsiTheme="majorHAnsi" w:cstheme="majorBidi"/>
      <w:spacing w:val="-10"/>
      <w:kern w:val="28"/>
      <w:sz w:val="56"/>
      <w:szCs w:val="5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323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WKO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Schöbitz Sonja, Mag, incite GmbH</dc:creator>
  <cp:keywords/>
  <dc:description/>
  <cp:lastModifiedBy>Schöbitz Sonja, Mag, incite GmbH</cp:lastModifiedBy>
  <cp:revision>5</cp:revision>
  <cp:lastPrinted>2019-10-16T11:16:00Z</cp:lastPrinted>
  <dcterms:created xsi:type="dcterms:W3CDTF">2019-11-26T15:40:00Z</dcterms:created>
  <dcterms:modified xsi:type="dcterms:W3CDTF">2019-11-26T16:03:00Z</dcterms:modified>
</cp:coreProperties>
</file>